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Subtitle"/>
        <w:keepNext w:val="0"/>
        <w:keepLines w:val="0"/>
        <w:spacing w:after="0" w:line="480" w:lineRule="auto"/>
        <w:ind w:left="-15" w:firstLine="0"/>
        <w:contextualSpacing w:val="0"/>
      </w:pPr>
      <w:bookmarkStart w:colFirst="0" w:colLast="0" w:name="h.94758q23k5wp" w:id="0"/>
      <w:bookmarkEnd w:id="0"/>
      <w:r w:rsidDel="00000000" w:rsidR="00000000" w:rsidRPr="00000000">
        <w:rPr>
          <w:rFonts w:ascii="Roboto" w:cs="Roboto" w:eastAsia="Roboto" w:hAnsi="Roboto"/>
          <w:color w:val="000000"/>
          <w:sz w:val="60"/>
          <w:szCs w:val="60"/>
          <w:rtl w:val="0"/>
        </w:rPr>
        <w:t xml:space="preserve">Slacker Hacker</w:t>
      </w:r>
      <w:r w:rsidDel="00000000" w:rsidR="00000000" w:rsidRPr="00000000">
        <w:rPr>
          <w:rtl w:val="0"/>
        </w:rPr>
      </w:r>
    </w:p>
    <w:p w:rsidR="00000000" w:rsidDel="00000000" w:rsidP="00000000" w:rsidRDefault="00000000" w:rsidRPr="00000000">
      <w:pPr>
        <w:spacing w:before="60" w:line="480" w:lineRule="auto"/>
        <w:ind w:left="-15" w:firstLine="0"/>
        <w:contextualSpacing w:val="0"/>
      </w:pPr>
      <w:r w:rsidDel="00000000" w:rsidR="00000000" w:rsidRPr="00000000">
        <w:drawing>
          <wp:inline distB="114300" distT="114300" distL="114300" distR="114300">
            <wp:extent cx="5943600" cy="38100"/>
            <wp:effectExtent b="0" l="0" r="0" t="0"/>
            <wp:docPr id="3" name="image14.png" title="horizontal line"/>
            <a:graphic>
              <a:graphicData uri="http://schemas.openxmlformats.org/drawingml/2006/picture">
                <pic:pic>
                  <pic:nvPicPr>
                    <pic:cNvPr id="0" name="image14.png" title="horizontal line"/>
                    <pic:cNvPicPr preferRelativeResize="0"/>
                  </pic:nvPicPr>
                  <pic:blipFill>
                    <a:blip r:embed="rId5"/>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fnbkt55bspay" w:id="1"/>
      <w:bookmarkEnd w:id="1"/>
      <w:r w:rsidDel="00000000" w:rsidR="00000000" w:rsidRPr="00000000">
        <w:drawing>
          <wp:inline distB="114300" distT="114300" distL="114300" distR="114300">
            <wp:extent cx="6210300" cy="4605338"/>
            <wp:effectExtent b="0" l="0" r="0" t="0"/>
            <wp:docPr descr="Capture.PNG" id="1" name="image12.png" title="Placeholder image"/>
            <a:graphic>
              <a:graphicData uri="http://schemas.openxmlformats.org/drawingml/2006/picture">
                <pic:pic>
                  <pic:nvPicPr>
                    <pic:cNvPr descr="Capture.PNG" id="0" name="image12.png" title="Placeholder image"/>
                    <pic:cNvPicPr preferRelativeResize="0"/>
                  </pic:nvPicPr>
                  <pic:blipFill>
                    <a:blip r:embed="rId6"/>
                    <a:srcRect b="0" l="11602" r="11602" t="0"/>
                    <a:stretch>
                      <a:fillRect/>
                    </a:stretch>
                  </pic:blipFill>
                  <pic:spPr>
                    <a:xfrm>
                      <a:off x="0" y="0"/>
                      <a:ext cx="6210300" cy="4605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ej41cdaye3kh" w:id="2"/>
      <w:bookmarkEnd w:id="2"/>
      <w:r w:rsidDel="00000000" w:rsidR="00000000" w:rsidRPr="00000000">
        <w:rPr>
          <w:rtl w:val="0"/>
        </w:rPr>
      </w:r>
    </w:p>
    <w:p w:rsidR="00000000" w:rsidDel="00000000" w:rsidP="00000000" w:rsidRDefault="00000000" w:rsidRPr="00000000">
      <w:pPr>
        <w:contextualSpacing w:val="0"/>
      </w:pPr>
      <w:bookmarkStart w:colFirst="0" w:colLast="0" w:name="h.2ivv6czn1m8" w:id="3"/>
      <w:bookmarkEnd w:id="3"/>
      <w:r w:rsidDel="00000000" w:rsidR="00000000" w:rsidRPr="00000000">
        <w:rPr>
          <w:rtl w:val="0"/>
        </w:rPr>
      </w:r>
    </w:p>
    <w:p w:rsidR="00000000" w:rsidDel="00000000" w:rsidP="00000000" w:rsidRDefault="00000000" w:rsidRPr="00000000">
      <w:pPr>
        <w:pStyle w:val="Subtitle"/>
        <w:keepNext w:val="0"/>
        <w:keepLines w:val="0"/>
        <w:spacing w:after="0" w:before="600" w:line="480" w:lineRule="auto"/>
        <w:ind w:left="-15" w:firstLine="0"/>
        <w:contextualSpacing w:val="0"/>
        <w:jc w:val="right"/>
      </w:pPr>
      <w:bookmarkStart w:colFirst="0" w:colLast="0" w:name="h.7aj81p8pdg10" w:id="4"/>
      <w:bookmarkEnd w:id="4"/>
      <w:r w:rsidDel="00000000" w:rsidR="00000000" w:rsidRPr="00000000">
        <w:rPr>
          <w:rFonts w:ascii="Roboto" w:cs="Roboto" w:eastAsia="Roboto" w:hAnsi="Roboto"/>
          <w:color w:val="999999"/>
          <w:sz w:val="28"/>
          <w:szCs w:val="28"/>
          <w:rtl w:val="0"/>
        </w:rPr>
        <w:t xml:space="preserve">Vuong Nguyen, Luke Dercher, Luke Weber, Dylan Egnoske, Sri Gayatri Sundar</w:t>
      </w:r>
    </w:p>
    <w:p w:rsidR="00000000" w:rsidDel="00000000" w:rsidP="00000000" w:rsidRDefault="00000000" w:rsidRPr="00000000">
      <w:pPr>
        <w:pBdr>
          <w:top w:color="auto" w:space="1" w:sz="4" w:val="single"/>
        </w:pBdr>
      </w:pP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tbl>
      <w:tblPr>
        <w:tblStyle w:val="Table1"/>
        <w:bidi w:val="0"/>
        <w:tblW w:w="9360.0" w:type="dxa"/>
        <w:jc w:val="left"/>
        <w:tblLayout w:type="fixed"/>
        <w:tblLook w:val="0600"/>
      </w:tblPr>
      <w:tblGrid>
        <w:gridCol w:w="8660"/>
        <w:gridCol w:w="700"/>
        <w:tblGridChange w:id="0">
          <w:tblGrid>
            <w:gridCol w:w="8660"/>
            <w:gridCol w:w="700"/>
          </w:tblGrid>
        </w:tblGridChange>
      </w:tblGrid>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tii64eczm1va">
              <w:r w:rsidDel="00000000" w:rsidR="00000000" w:rsidRPr="00000000">
                <w:rPr>
                  <w:rFonts w:ascii="Roboto" w:cs="Roboto" w:eastAsia="Roboto" w:hAnsi="Roboto"/>
                  <w:color w:val="1155cc"/>
                  <w:sz w:val="28"/>
                  <w:szCs w:val="28"/>
                  <w:u w:val="single"/>
                  <w:rtl w:val="0"/>
                </w:rPr>
                <w:t xml:space="preserve">Introduction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2</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9xgwohobwwh">
              <w:r w:rsidDel="00000000" w:rsidR="00000000" w:rsidRPr="00000000">
                <w:rPr>
                  <w:rFonts w:ascii="Roboto" w:cs="Roboto" w:eastAsia="Roboto" w:hAnsi="Roboto"/>
                  <w:color w:val="1155cc"/>
                  <w:sz w:val="28"/>
                  <w:szCs w:val="28"/>
                  <w:u w:val="single"/>
                  <w:rtl w:val="0"/>
                </w:rPr>
                <w:t xml:space="preserve">Installation Of Finished Slacker Hacker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3</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j5ykgr57i7a5">
              <w:r w:rsidDel="00000000" w:rsidR="00000000" w:rsidRPr="00000000">
                <w:rPr>
                  <w:rFonts w:ascii="Roboto" w:cs="Roboto" w:eastAsia="Roboto" w:hAnsi="Roboto"/>
                  <w:color w:val="1155cc"/>
                  <w:sz w:val="28"/>
                  <w:szCs w:val="28"/>
                  <w:u w:val="single"/>
                  <w:rtl w:val="0"/>
                </w:rPr>
                <w:t xml:space="preserve">Installation of Developer Slacker Hacker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4</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hcvn5mtewv10">
              <w:r w:rsidDel="00000000" w:rsidR="00000000" w:rsidRPr="00000000">
                <w:rPr>
                  <w:rFonts w:ascii="Roboto" w:cs="Roboto" w:eastAsia="Roboto" w:hAnsi="Roboto"/>
                  <w:color w:val="1155cc"/>
                  <w:sz w:val="28"/>
                  <w:szCs w:val="28"/>
                  <w:u w:val="single"/>
                  <w:rtl w:val="0"/>
                </w:rPr>
                <w:t xml:space="preserve">Blocking Sites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4</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uuzqw6o4e4cj">
              <w:r w:rsidDel="00000000" w:rsidR="00000000" w:rsidRPr="00000000">
                <w:rPr>
                  <w:rFonts w:ascii="Roboto" w:cs="Roboto" w:eastAsia="Roboto" w:hAnsi="Roboto"/>
                  <w:color w:val="1155cc"/>
                  <w:sz w:val="28"/>
                  <w:szCs w:val="28"/>
                  <w:u w:val="single"/>
                  <w:rtl w:val="0"/>
                </w:rPr>
                <w:t xml:space="preserve">Start Studying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5</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f0f9qmkznuv">
              <w:r w:rsidDel="00000000" w:rsidR="00000000" w:rsidRPr="00000000">
                <w:rPr>
                  <w:rFonts w:ascii="Roboto" w:cs="Roboto" w:eastAsia="Roboto" w:hAnsi="Roboto"/>
                  <w:color w:val="1155cc"/>
                  <w:sz w:val="28"/>
                  <w:szCs w:val="28"/>
                  <w:u w:val="single"/>
                  <w:rtl w:val="0"/>
                </w:rPr>
                <w:t xml:space="preserve">To-do List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6</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k0mbqib5hwfb">
              <w:r w:rsidDel="00000000" w:rsidR="00000000" w:rsidRPr="00000000">
                <w:rPr>
                  <w:rFonts w:ascii="Roboto" w:cs="Roboto" w:eastAsia="Roboto" w:hAnsi="Roboto"/>
                  <w:color w:val="1155cc"/>
                  <w:sz w:val="28"/>
                  <w:szCs w:val="28"/>
                  <w:u w:val="single"/>
                  <w:rtl w:val="0"/>
                </w:rPr>
                <w:t xml:space="preserve">Graphs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agycks6xan4">
              <w:r w:rsidDel="00000000" w:rsidR="00000000" w:rsidRPr="00000000">
                <w:rPr>
                  <w:rFonts w:ascii="Roboto" w:cs="Roboto" w:eastAsia="Roboto" w:hAnsi="Roboto"/>
                  <w:color w:val="1155cc"/>
                  <w:sz w:val="28"/>
                  <w:szCs w:val="28"/>
                  <w:u w:val="single"/>
                  <w:rtl w:val="0"/>
                </w:rPr>
                <w:t xml:space="preserve">Understanding The graphs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8</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r90jr97bpn94">
              <w:r w:rsidDel="00000000" w:rsidR="00000000" w:rsidRPr="00000000">
                <w:rPr>
                  <w:rFonts w:ascii="Roboto" w:cs="Roboto" w:eastAsia="Roboto" w:hAnsi="Roboto"/>
                  <w:color w:val="1155cc"/>
                  <w:sz w:val="28"/>
                  <w:szCs w:val="28"/>
                  <w:u w:val="single"/>
                  <w:rtl w:val="0"/>
                </w:rPr>
                <w:t xml:space="preserve">Sharing the graphs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9</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6nnhvtq8fpgb">
              <w:r w:rsidDel="00000000" w:rsidR="00000000" w:rsidRPr="00000000">
                <w:rPr>
                  <w:rFonts w:ascii="Roboto" w:cs="Roboto" w:eastAsia="Roboto" w:hAnsi="Roboto"/>
                  <w:color w:val="1155cc"/>
                  <w:sz w:val="28"/>
                  <w:szCs w:val="28"/>
                  <w:u w:val="single"/>
                  <w:rtl w:val="0"/>
                </w:rPr>
                <w:t xml:space="preserve">Developer </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9</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gbfinpah870">
              <w:r w:rsidDel="00000000" w:rsidR="00000000" w:rsidRPr="00000000">
                <w:rPr>
                  <w:rFonts w:ascii="Roboto" w:cs="Roboto" w:eastAsia="Roboto" w:hAnsi="Roboto"/>
                  <w:color w:val="1155cc"/>
                  <w:sz w:val="28"/>
                  <w:szCs w:val="28"/>
                  <w:u w:val="single"/>
                  <w:rtl w:val="0"/>
                </w:rPr>
                <w:tab/>
                <w:t xml:space="preserve">Sources: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Roboto" w:cs="Roboto" w:eastAsia="Roboto" w:hAnsi="Roboto"/>
                <w:rtl w:val="0"/>
              </w:rPr>
              <w:t xml:space="preserve">9</w:t>
            </w:r>
          </w:p>
        </w:tc>
      </w:tr>
    </w:tbl>
    <w:p w:rsidR="00000000" w:rsidDel="00000000" w:rsidP="00000000" w:rsidRDefault="00000000" w:rsidRPr="00000000">
      <w:pPr>
        <w:keepNext w:val="0"/>
        <w:keepLines w:val="0"/>
        <w:widowControl w:val="1"/>
        <w:spacing w:after="0" w:before="0" w:line="480" w:lineRule="auto"/>
        <w:ind w:right="0"/>
        <w:contextualSpacing w:val="0"/>
        <w:jc w:val="left"/>
      </w:pPr>
      <w:r w:rsidDel="00000000" w:rsidR="00000000" w:rsidRPr="00000000">
        <w:rPr>
          <w:rtl w:val="0"/>
        </w:rPr>
      </w:r>
    </w:p>
    <w:p w:rsidR="00000000" w:rsidDel="00000000" w:rsidP="00000000" w:rsidRDefault="00000000" w:rsidRPr="00000000">
      <w:pPr>
        <w:pStyle w:val="Heading1"/>
        <w:spacing w:line="480" w:lineRule="auto"/>
        <w:ind w:left="2160" w:firstLine="720"/>
        <w:contextualSpacing w:val="0"/>
        <w:jc w:val="left"/>
      </w:pPr>
      <w:bookmarkStart w:colFirst="0" w:colLast="0" w:name="h.hnppzqq8apzh" w:id="5"/>
      <w:bookmarkEnd w:id="5"/>
      <w:r w:rsidDel="00000000" w:rsidR="00000000" w:rsidRPr="00000000">
        <w:rPr>
          <w:rtl w:val="0"/>
        </w:rPr>
      </w:r>
    </w:p>
    <w:p w:rsidR="00000000" w:rsidDel="00000000" w:rsidP="00000000" w:rsidRDefault="00000000" w:rsidRPr="00000000">
      <w:pPr>
        <w:pStyle w:val="Heading1"/>
        <w:spacing w:line="480" w:lineRule="auto"/>
        <w:ind w:left="2160" w:firstLine="720"/>
        <w:contextualSpacing w:val="0"/>
        <w:jc w:val="left"/>
      </w:pPr>
      <w:bookmarkStart w:colFirst="0" w:colLast="0" w:name="h.tii64eczm1va" w:id="6"/>
      <w:bookmarkEnd w:id="6"/>
      <w:r w:rsidDel="00000000" w:rsidR="00000000" w:rsidRPr="00000000">
        <w:rPr>
          <w:rFonts w:ascii="Roboto" w:cs="Roboto" w:eastAsia="Roboto" w:hAnsi="Roboto"/>
          <w:rtl w:val="0"/>
        </w:rPr>
        <w:t xml:space="preserve">Introduction</w:t>
      </w:r>
    </w:p>
    <w:p w:rsidR="00000000" w:rsidDel="00000000" w:rsidP="00000000" w:rsidRDefault="00000000" w:rsidRPr="00000000">
      <w:pPr>
        <w:spacing w:line="480" w:lineRule="auto"/>
        <w:contextualSpacing w:val="0"/>
      </w:pPr>
      <w:r w:rsidDel="00000000" w:rsidR="00000000" w:rsidRPr="00000000">
        <w:rPr>
          <w:rFonts w:ascii="Roboto" w:cs="Roboto" w:eastAsia="Roboto" w:hAnsi="Roboto"/>
          <w:rtl w:val="0"/>
        </w:rPr>
        <w:tab/>
        <w:t xml:space="preserve">This Document Provides instruction on installation and use of Slacker Hacker, a Chrome</w:t>
      </w:r>
      <w:r w:rsidDel="00000000" w:rsidR="00000000" w:rsidRPr="00000000">
        <w:rPr>
          <w:rFonts w:ascii="Nova Mono" w:cs="Nova Mono" w:eastAsia="Nova Mono" w:hAnsi="Nova Mono"/>
          <w:color w:val="444444"/>
          <w:sz w:val="20"/>
          <w:szCs w:val="20"/>
          <w:highlight w:val="white"/>
          <w:rtl w:val="0"/>
        </w:rPr>
        <w:t xml:space="preserve">™</w:t>
      </w:r>
      <w:r w:rsidDel="00000000" w:rsidR="00000000" w:rsidRPr="00000000">
        <w:rPr>
          <w:rFonts w:ascii="Roboto" w:cs="Roboto" w:eastAsia="Roboto" w:hAnsi="Roboto"/>
          <w:rtl w:val="0"/>
        </w:rPr>
        <w:t xml:space="preserve"> extension used to help improve a person's productivity while using Google’s browser. This Document also provides information on developing from the existing code base of Slacker Hacker. </w:t>
      </w:r>
    </w:p>
    <w:p w:rsidR="00000000" w:rsidDel="00000000" w:rsidP="00000000" w:rsidRDefault="00000000" w:rsidRPr="00000000">
      <w:pPr>
        <w:spacing w:line="480" w:lineRule="auto"/>
        <w:contextualSpacing w:val="0"/>
      </w:pPr>
      <w:r w:rsidDel="00000000" w:rsidR="00000000" w:rsidRPr="00000000">
        <w:rPr>
          <w:rFonts w:ascii="Roboto" w:cs="Roboto" w:eastAsia="Roboto" w:hAnsi="Roboto"/>
          <w:rtl w:val="0"/>
        </w:rPr>
        <w:tab/>
        <w:t xml:space="preserve">As of writing this document this product has not been integrated into the chrome web store, and to install this product follow the installation of developer Slacker Hacker section.</w:t>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pBdr>
          <w:top w:color="auto" w:space="1" w:sz="4" w:val="single"/>
        </w:pBdr>
      </w:pP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pStyle w:val="Heading1"/>
        <w:spacing w:line="480" w:lineRule="auto"/>
        <w:contextualSpacing w:val="0"/>
        <w:jc w:val="center"/>
      </w:pPr>
      <w:bookmarkStart w:colFirst="0" w:colLast="0" w:name="h.n9xgwohobwwh" w:id="7"/>
      <w:bookmarkEnd w:id="7"/>
      <w:r w:rsidDel="00000000" w:rsidR="00000000" w:rsidRPr="00000000">
        <w:rPr>
          <w:rFonts w:ascii="Roboto" w:cs="Roboto" w:eastAsia="Roboto" w:hAnsi="Roboto"/>
          <w:rtl w:val="0"/>
        </w:rPr>
        <w:t xml:space="preserve">Installation Of Finished Slacker Hacker</w:t>
      </w:r>
      <w:r w:rsidDel="00000000" w:rsidR="00000000" w:rsidRPr="00000000">
        <w:rPr>
          <w:rtl w:val="0"/>
        </w:rPr>
      </w:r>
    </w:p>
    <w:p w:rsidR="00000000" w:rsidDel="00000000" w:rsidP="00000000" w:rsidRDefault="00000000" w:rsidRPr="00000000">
      <w:pPr>
        <w:numPr>
          <w:ilvl w:val="0"/>
          <w:numId w:val="5"/>
        </w:numPr>
        <w:spacing w:line="480" w:lineRule="auto"/>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Open up a Chrome</w:t>
      </w:r>
      <w:r w:rsidDel="00000000" w:rsidR="00000000" w:rsidRPr="00000000">
        <w:rPr>
          <w:rFonts w:ascii="Nova Mono" w:cs="Nova Mono" w:eastAsia="Nova Mono" w:hAnsi="Nova Mono"/>
          <w:color w:val="444444"/>
          <w:highlight w:val="white"/>
          <w:rtl w:val="0"/>
        </w:rPr>
        <w:t xml:space="preserve">™</w:t>
      </w:r>
      <w:r w:rsidDel="00000000" w:rsidR="00000000" w:rsidRPr="00000000">
        <w:rPr>
          <w:rFonts w:ascii="Roboto" w:cs="Roboto" w:eastAsia="Roboto" w:hAnsi="Roboto"/>
          <w:color w:val="444444"/>
          <w:sz w:val="20"/>
          <w:szCs w:val="20"/>
          <w:highlight w:val="white"/>
          <w:rtl w:val="0"/>
        </w:rPr>
        <w:t xml:space="preserve"> </w:t>
      </w:r>
      <w:r w:rsidDel="00000000" w:rsidR="00000000" w:rsidRPr="00000000">
        <w:rPr>
          <w:rFonts w:ascii="Roboto" w:cs="Roboto" w:eastAsia="Roboto" w:hAnsi="Roboto"/>
          <w:color w:val="444444"/>
          <w:highlight w:val="white"/>
          <w:rtl w:val="0"/>
        </w:rPr>
        <w:t xml:space="preserve">browser. </w:t>
      </w:r>
    </w:p>
    <w:p w:rsidR="00000000" w:rsidDel="00000000" w:rsidP="00000000" w:rsidRDefault="00000000" w:rsidRPr="00000000">
      <w:pPr>
        <w:numPr>
          <w:ilvl w:val="0"/>
          <w:numId w:val="5"/>
        </w:numPr>
        <w:spacing w:line="480" w:lineRule="auto"/>
        <w:ind w:left="72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In the omnibox type </w:t>
      </w:r>
      <w:hyperlink r:id="rId7">
        <w:r w:rsidDel="00000000" w:rsidR="00000000" w:rsidRPr="00000000">
          <w:rPr>
            <w:rFonts w:ascii="Roboto" w:cs="Roboto" w:eastAsia="Roboto" w:hAnsi="Roboto"/>
            <w:color w:val="1155cc"/>
            <w:highlight w:val="white"/>
            <w:u w:val="single"/>
            <w:rtl w:val="0"/>
          </w:rPr>
          <w:t xml:space="preserve">https://chrome.google.com/webstore/category/extensions</w:t>
        </w:r>
      </w:hyperlink>
      <w:r w:rsidDel="00000000" w:rsidR="00000000" w:rsidRPr="00000000">
        <w:rPr>
          <w:rtl w:val="0"/>
        </w:rPr>
      </w:r>
    </w:p>
    <w:p w:rsidR="00000000" w:rsidDel="00000000" w:rsidP="00000000" w:rsidRDefault="00000000" w:rsidRPr="00000000">
      <w:pPr>
        <w:numPr>
          <w:ilvl w:val="0"/>
          <w:numId w:val="5"/>
        </w:numPr>
        <w:spacing w:line="480" w:lineRule="auto"/>
        <w:ind w:left="72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In the search bar* type Slacker Hacker</w:t>
      </w:r>
    </w:p>
    <w:p w:rsidR="00000000" w:rsidDel="00000000" w:rsidP="00000000" w:rsidRDefault="00000000" w:rsidRPr="00000000">
      <w:pPr>
        <w:numPr>
          <w:ilvl w:val="1"/>
          <w:numId w:val="5"/>
        </w:numPr>
        <w:spacing w:line="480" w:lineRule="auto"/>
        <w:ind w:left="144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w:t>
      </w:r>
      <w:r w:rsidDel="00000000" w:rsidR="00000000" w:rsidRPr="00000000">
        <w:drawing>
          <wp:inline distB="114300" distT="114300" distL="114300" distR="114300">
            <wp:extent cx="2725936" cy="2325319"/>
            <wp:effectExtent b="0" l="0" r="0" t="0"/>
            <wp:docPr descr="chrome store search.png" id="11" name="image22.png"/>
            <a:graphic>
              <a:graphicData uri="http://schemas.openxmlformats.org/drawingml/2006/picture">
                <pic:pic>
                  <pic:nvPicPr>
                    <pic:cNvPr descr="chrome store search.png" id="0" name="image22.png"/>
                    <pic:cNvPicPr preferRelativeResize="0"/>
                  </pic:nvPicPr>
                  <pic:blipFill>
                    <a:blip r:embed="rId8"/>
                    <a:srcRect b="0" l="0" r="0" t="0"/>
                    <a:stretch>
                      <a:fillRect/>
                    </a:stretch>
                  </pic:blipFill>
                  <pic:spPr>
                    <a:xfrm>
                      <a:off x="0" y="0"/>
                      <a:ext cx="2725936" cy="232531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spacing w:line="480" w:lineRule="auto"/>
        <w:ind w:left="72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On the Hacker Slacker extension click the add to chrome button</w:t>
      </w:r>
    </w:p>
    <w:p w:rsidR="00000000" w:rsidDel="00000000" w:rsidP="00000000" w:rsidRDefault="00000000" w:rsidRPr="00000000">
      <w:pPr>
        <w:numPr>
          <w:ilvl w:val="1"/>
          <w:numId w:val="5"/>
        </w:numPr>
        <w:spacing w:line="480" w:lineRule="auto"/>
        <w:ind w:left="1440" w:hanging="360"/>
        <w:contextualSpacing w:val="1"/>
        <w:rPr>
          <w:rFonts w:ascii="Roboto" w:cs="Roboto" w:eastAsia="Roboto" w:hAnsi="Roboto"/>
          <w:color w:val="444444"/>
          <w:highlight w:val="white"/>
        </w:rPr>
      </w:pPr>
      <w:r w:rsidDel="00000000" w:rsidR="00000000" w:rsidRPr="00000000">
        <w:drawing>
          <wp:inline distB="114300" distT="114300" distL="114300" distR="114300">
            <wp:extent cx="3333750" cy="1409700"/>
            <wp:effectExtent b="0" l="0" r="0" t="0"/>
            <wp:docPr descr="add to chrome.png" id="4" name="image15.png"/>
            <a:graphic>
              <a:graphicData uri="http://schemas.openxmlformats.org/drawingml/2006/picture">
                <pic:pic>
                  <pic:nvPicPr>
                    <pic:cNvPr descr="add to chrome.png" id="0" name="image15.png"/>
                    <pic:cNvPicPr preferRelativeResize="0"/>
                  </pic:nvPicPr>
                  <pic:blipFill>
                    <a:blip r:embed="rId9"/>
                    <a:srcRect b="0" l="0" r="0" t="0"/>
                    <a:stretch>
                      <a:fillRect/>
                    </a:stretch>
                  </pic:blipFill>
                  <pic:spPr>
                    <a:xfrm>
                      <a:off x="0" y="0"/>
                      <a:ext cx="3333750" cy="1409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spacing w:line="480" w:lineRule="auto"/>
        <w:ind w:left="72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On the Popup click add to chrome</w:t>
      </w:r>
    </w:p>
    <w:p w:rsidR="00000000" w:rsidDel="00000000" w:rsidP="00000000" w:rsidRDefault="00000000" w:rsidRPr="00000000">
      <w:pPr>
        <w:pStyle w:val="Heading3"/>
        <w:numPr>
          <w:ilvl w:val="0"/>
          <w:numId w:val="5"/>
        </w:numPr>
        <w:spacing w:line="480" w:lineRule="auto"/>
        <w:ind w:left="720" w:hanging="360"/>
        <w:contextualSpacing w:val="1"/>
        <w:rPr>
          <w:rFonts w:ascii="Roboto" w:cs="Roboto" w:eastAsia="Roboto" w:hAnsi="Roboto"/>
          <w:b w:val="1"/>
          <w:sz w:val="24"/>
          <w:szCs w:val="24"/>
        </w:rPr>
      </w:pPr>
      <w:bookmarkStart w:colFirst="0" w:colLast="0" w:name="h.ctfn3oubvy0e" w:id="8"/>
      <w:bookmarkEnd w:id="8"/>
      <w:r w:rsidDel="00000000" w:rsidR="00000000" w:rsidRPr="00000000">
        <w:rPr>
          <w:rFonts w:ascii="Roboto" w:cs="Roboto" w:eastAsia="Roboto" w:hAnsi="Roboto"/>
          <w:b w:val="1"/>
          <w:sz w:val="24"/>
          <w:szCs w:val="24"/>
          <w:u w:val="single"/>
          <w:rtl w:val="0"/>
        </w:rPr>
        <w:t xml:space="preserve">Congratulation! You have successfully installed SLACKER HACKER!</w:t>
      </w:r>
    </w:p>
    <w:p w:rsidR="00000000" w:rsidDel="00000000" w:rsidP="00000000" w:rsidRDefault="00000000" w:rsidRPr="00000000">
      <w:pPr>
        <w:pBdr>
          <w:top w:color="auto" w:space="1" w:sz="4" w:val="single"/>
        </w:pBdr>
      </w:pP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pStyle w:val="Heading1"/>
        <w:spacing w:line="480" w:lineRule="auto"/>
        <w:contextualSpacing w:val="0"/>
        <w:jc w:val="center"/>
      </w:pPr>
      <w:bookmarkStart w:colFirst="0" w:colLast="0" w:name="h.j5ykgr57i7a5" w:id="9"/>
      <w:bookmarkEnd w:id="9"/>
      <w:r w:rsidDel="00000000" w:rsidR="00000000" w:rsidRPr="00000000">
        <w:rPr>
          <w:rFonts w:ascii="Roboto" w:cs="Roboto" w:eastAsia="Roboto" w:hAnsi="Roboto"/>
          <w:b w:val="1"/>
          <w:rtl w:val="0"/>
        </w:rPr>
        <w:t xml:space="preserve">Installation of Developer Slacker Hacker</w:t>
      </w:r>
      <w:r w:rsidDel="00000000" w:rsidR="00000000" w:rsidRPr="00000000">
        <w:rPr>
          <w:rtl w:val="0"/>
        </w:rPr>
      </w:r>
    </w:p>
    <w:p w:rsidR="00000000" w:rsidDel="00000000" w:rsidP="00000000" w:rsidRDefault="00000000" w:rsidRPr="00000000">
      <w:pPr>
        <w:numPr>
          <w:ilvl w:val="0"/>
          <w:numId w:val="2"/>
        </w:numPr>
        <w:spacing w:line="48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Download the repo from </w:t>
      </w:r>
      <w:hyperlink r:id="rId10">
        <w:r w:rsidDel="00000000" w:rsidR="00000000" w:rsidRPr="00000000">
          <w:rPr>
            <w:rFonts w:ascii="Roboto" w:cs="Roboto" w:eastAsia="Roboto" w:hAnsi="Roboto"/>
            <w:color w:val="1155cc"/>
            <w:u w:val="single"/>
            <w:rtl w:val="0"/>
          </w:rPr>
          <w:t xml:space="preserve">https://github.com/degnoske/EECS448_Project_03</w:t>
        </w:r>
      </w:hyperlink>
      <w:r w:rsidDel="00000000" w:rsidR="00000000" w:rsidRPr="00000000">
        <w:rPr>
          <w:rtl w:val="0"/>
        </w:rPr>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Fonts w:ascii="Roboto" w:cs="Roboto" w:eastAsia="Roboto" w:hAnsi="Roboto"/>
          <w:rtl w:val="0"/>
        </w:rPr>
        <w:t xml:space="preserve">Open up a Chrome</w:t>
      </w:r>
      <w:r w:rsidDel="00000000" w:rsidR="00000000" w:rsidRPr="00000000">
        <w:rPr>
          <w:rFonts w:ascii="Nova Mono" w:cs="Nova Mono" w:eastAsia="Nova Mono" w:hAnsi="Nova Mono"/>
          <w:color w:val="444444"/>
          <w:highlight w:val="white"/>
          <w:rtl w:val="0"/>
        </w:rPr>
        <w:t xml:space="preserve">™ browser and enter chrome://extensions/ into the omnibar</w:t>
      </w:r>
    </w:p>
    <w:p w:rsidR="00000000" w:rsidDel="00000000" w:rsidP="00000000" w:rsidRDefault="00000000" w:rsidRPr="00000000">
      <w:pPr>
        <w:numPr>
          <w:ilvl w:val="0"/>
          <w:numId w:val="2"/>
        </w:numPr>
        <w:spacing w:line="480" w:lineRule="auto"/>
        <w:ind w:left="72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Click the developer mode button </w:t>
      </w:r>
    </w:p>
    <w:p w:rsidR="00000000" w:rsidDel="00000000" w:rsidP="00000000" w:rsidRDefault="00000000" w:rsidRPr="00000000">
      <w:pPr>
        <w:numPr>
          <w:ilvl w:val="1"/>
          <w:numId w:val="2"/>
        </w:numPr>
        <w:spacing w:line="480" w:lineRule="auto"/>
        <w:ind w:left="1440" w:hanging="360"/>
        <w:contextualSpacing w:val="1"/>
        <w:rPr>
          <w:rFonts w:ascii="Roboto" w:cs="Roboto" w:eastAsia="Roboto" w:hAnsi="Roboto"/>
          <w:color w:val="444444"/>
          <w:highlight w:val="white"/>
        </w:rPr>
      </w:pPr>
      <w:r w:rsidDel="00000000" w:rsidR="00000000" w:rsidRPr="00000000">
        <w:drawing>
          <wp:inline distB="114300" distT="114300" distL="114300" distR="114300">
            <wp:extent cx="5795963" cy="487686"/>
            <wp:effectExtent b="0" l="0" r="0" t="0"/>
            <wp:docPr descr="developer mode.png" id="5" name="image16.png"/>
            <a:graphic>
              <a:graphicData uri="http://schemas.openxmlformats.org/drawingml/2006/picture">
                <pic:pic>
                  <pic:nvPicPr>
                    <pic:cNvPr descr="developer mode.png" id="0" name="image16.png"/>
                    <pic:cNvPicPr preferRelativeResize="0"/>
                  </pic:nvPicPr>
                  <pic:blipFill>
                    <a:blip r:embed="rId11"/>
                    <a:srcRect b="0" l="0" r="0" t="0"/>
                    <a:stretch>
                      <a:fillRect/>
                    </a:stretch>
                  </pic:blipFill>
                  <pic:spPr>
                    <a:xfrm>
                      <a:off x="0" y="0"/>
                      <a:ext cx="5795963" cy="48768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480" w:lineRule="auto"/>
        <w:ind w:left="72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Click the Load unpacked extension</w:t>
      </w:r>
    </w:p>
    <w:p w:rsidR="00000000" w:rsidDel="00000000" w:rsidP="00000000" w:rsidRDefault="00000000" w:rsidRPr="00000000">
      <w:pPr>
        <w:numPr>
          <w:ilvl w:val="1"/>
          <w:numId w:val="2"/>
        </w:numPr>
        <w:spacing w:line="480" w:lineRule="auto"/>
        <w:ind w:left="1440" w:hanging="360"/>
        <w:contextualSpacing w:val="1"/>
        <w:rPr>
          <w:rFonts w:ascii="Roboto" w:cs="Roboto" w:eastAsia="Roboto" w:hAnsi="Roboto"/>
          <w:color w:val="444444"/>
          <w:highlight w:val="white"/>
        </w:rPr>
      </w:pPr>
      <w:r w:rsidDel="00000000" w:rsidR="00000000" w:rsidRPr="00000000">
        <w:drawing>
          <wp:inline distB="114300" distT="114300" distL="114300" distR="114300">
            <wp:extent cx="5943600" cy="609600"/>
            <wp:effectExtent b="0" l="0" r="0" t="0"/>
            <wp:docPr descr="unpack.png" id="9" name="image20.png"/>
            <a:graphic>
              <a:graphicData uri="http://schemas.openxmlformats.org/drawingml/2006/picture">
                <pic:pic>
                  <pic:nvPicPr>
                    <pic:cNvPr descr="unpack.png" id="0" name="image20.png"/>
                    <pic:cNvPicPr preferRelativeResize="0"/>
                  </pic:nvPicPr>
                  <pic:blipFill>
                    <a:blip r:embed="rId12"/>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480" w:lineRule="auto"/>
        <w:ind w:left="720" w:hanging="360"/>
        <w:contextualSpacing w:val="1"/>
        <w:rPr>
          <w:rFonts w:ascii="Roboto" w:cs="Roboto" w:eastAsia="Roboto" w:hAnsi="Roboto"/>
          <w:color w:val="444444"/>
          <w:highlight w:val="white"/>
        </w:rPr>
      </w:pPr>
      <w:r w:rsidDel="00000000" w:rsidR="00000000" w:rsidRPr="00000000">
        <w:rPr>
          <w:rFonts w:ascii="Roboto" w:cs="Roboto" w:eastAsia="Roboto" w:hAnsi="Roboto"/>
          <w:color w:val="444444"/>
          <w:highlight w:val="white"/>
          <w:rtl w:val="0"/>
        </w:rPr>
        <w:t xml:space="preserve">Choose the studytracker folder from the repo downloaded in step 1</w:t>
      </w:r>
    </w:p>
    <w:p w:rsidR="00000000" w:rsidDel="00000000" w:rsidP="00000000" w:rsidRDefault="00000000" w:rsidRPr="00000000">
      <w:pPr>
        <w:pStyle w:val="Heading3"/>
        <w:numPr>
          <w:ilvl w:val="0"/>
          <w:numId w:val="2"/>
        </w:numPr>
        <w:spacing w:line="480" w:lineRule="auto"/>
        <w:ind w:left="720" w:hanging="360"/>
        <w:contextualSpacing w:val="1"/>
        <w:rPr>
          <w:rFonts w:ascii="Roboto" w:cs="Roboto" w:eastAsia="Roboto" w:hAnsi="Roboto"/>
          <w:color w:val="444444"/>
          <w:highlight w:val="white"/>
        </w:rPr>
      </w:pPr>
      <w:bookmarkStart w:colFirst="0" w:colLast="0" w:name="h.nyrwyjnb5ff9" w:id="10"/>
      <w:bookmarkEnd w:id="10"/>
      <w:r w:rsidDel="00000000" w:rsidR="00000000" w:rsidRPr="00000000">
        <w:rPr>
          <w:rFonts w:ascii="Roboto" w:cs="Roboto" w:eastAsia="Roboto" w:hAnsi="Roboto"/>
          <w:b w:val="1"/>
          <w:sz w:val="24"/>
          <w:szCs w:val="24"/>
          <w:u w:val="single"/>
          <w:rtl w:val="0"/>
        </w:rPr>
        <w:t xml:space="preserve">Congratulation! You have successfully installed SLACKER HACKER!</w:t>
      </w:r>
    </w:p>
    <w:p w:rsidR="00000000" w:rsidDel="00000000" w:rsidP="00000000" w:rsidRDefault="00000000" w:rsidRPr="00000000">
      <w:pPr>
        <w:pBdr>
          <w:top w:color="auto" w:space="1" w:sz="4" w:val="single"/>
        </w:pBdr>
      </w:pP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hcvn5mtewv10" w:id="11"/>
      <w:bookmarkEnd w:id="11"/>
      <w:r w:rsidDel="00000000" w:rsidR="00000000" w:rsidRPr="00000000">
        <w:rPr>
          <w:rtl w:val="0"/>
        </w:rPr>
        <w:t xml:space="preserve">Blocking Sites</w:t>
      </w:r>
    </w:p>
    <w:p w:rsidR="00000000" w:rsidDel="00000000" w:rsidP="00000000" w:rsidRDefault="00000000" w:rsidRPr="00000000">
      <w:pPr>
        <w:ind w:firstLine="720"/>
        <w:contextualSpacing w:val="0"/>
      </w:pPr>
      <w:r w:rsidDel="00000000" w:rsidR="00000000" w:rsidRPr="00000000">
        <w:rPr>
          <w:rFonts w:ascii="Roboto" w:cs="Roboto" w:eastAsia="Roboto" w:hAnsi="Roboto"/>
          <w:sz w:val="24"/>
          <w:szCs w:val="24"/>
          <w:rtl w:val="0"/>
        </w:rPr>
        <w:t xml:space="preserve">The first thing you must do to use Slacker Hacker effectively you must block all sites you deem to be “time wasters” e.g. Facebook.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To block sites</w:t>
      </w:r>
    </w:p>
    <w:p w:rsidR="00000000" w:rsidDel="00000000" w:rsidP="00000000" w:rsidRDefault="00000000" w:rsidRPr="00000000">
      <w:pPr>
        <w:numPr>
          <w:ilvl w:val="0"/>
          <w:numId w:val="6"/>
        </w:numPr>
        <w:ind w:left="720" w:hanging="360"/>
        <w:contextualSpacing w:val="1"/>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open up a new tab. </w:t>
      </w:r>
    </w:p>
    <w:p w:rsidR="00000000" w:rsidDel="00000000" w:rsidP="00000000" w:rsidRDefault="00000000" w:rsidRPr="00000000">
      <w:pPr>
        <w:numPr>
          <w:ilvl w:val="0"/>
          <w:numId w:val="6"/>
        </w:numPr>
        <w:ind w:left="720" w:hanging="360"/>
        <w:contextualSpacing w:val="1"/>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Scroll until you reach the blacklist portion.</w:t>
      </w:r>
    </w:p>
    <w:p w:rsidR="00000000" w:rsidDel="00000000" w:rsidP="00000000" w:rsidRDefault="00000000" w:rsidRPr="00000000">
      <w:pPr>
        <w:numPr>
          <w:ilvl w:val="1"/>
          <w:numId w:val="6"/>
        </w:numPr>
        <w:ind w:left="1440" w:hanging="360"/>
        <w:contextualSpacing w:val="1"/>
        <w:rPr>
          <w:rFonts w:ascii="Roboto" w:cs="Roboto" w:eastAsia="Roboto" w:hAnsi="Roboto"/>
          <w:sz w:val="24"/>
          <w:szCs w:val="24"/>
          <w:u w:val="none"/>
        </w:rPr>
      </w:pPr>
      <w:r w:rsidDel="00000000" w:rsidR="00000000" w:rsidRPr="00000000">
        <w:drawing>
          <wp:inline distB="114300" distT="114300" distL="114300" distR="114300">
            <wp:extent cx="6294048" cy="2138363"/>
            <wp:effectExtent b="0" l="0" r="0" t="0"/>
            <wp:docPr descr="blacklist.png" id="2" name="image13.png"/>
            <a:graphic>
              <a:graphicData uri="http://schemas.openxmlformats.org/drawingml/2006/picture">
                <pic:pic>
                  <pic:nvPicPr>
                    <pic:cNvPr descr="blacklist.png" id="0" name="image13.png"/>
                    <pic:cNvPicPr preferRelativeResize="0"/>
                  </pic:nvPicPr>
                  <pic:blipFill>
                    <a:blip r:embed="rId13"/>
                    <a:srcRect b="0" l="0" r="0" t="0"/>
                    <a:stretch>
                      <a:fillRect/>
                    </a:stretch>
                  </pic:blipFill>
                  <pic:spPr>
                    <a:xfrm>
                      <a:off x="0" y="0"/>
                      <a:ext cx="6294048" cy="21383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Click the link. </w:t>
      </w:r>
    </w:p>
    <w:p w:rsidR="00000000" w:rsidDel="00000000" w:rsidP="00000000" w:rsidRDefault="00000000" w:rsidRPr="00000000">
      <w:pPr>
        <w:numPr>
          <w:ilvl w:val="0"/>
          <w:numId w:val="6"/>
        </w:numPr>
        <w:ind w:left="720" w:hanging="360"/>
        <w:contextualSpacing w:val="1"/>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Enter the domain of a site you want blocked and press submit</w:t>
      </w:r>
    </w:p>
    <w:p w:rsidR="00000000" w:rsidDel="00000000" w:rsidP="00000000" w:rsidRDefault="00000000" w:rsidRPr="00000000">
      <w:pPr>
        <w:numPr>
          <w:ilvl w:val="1"/>
          <w:numId w:val="6"/>
        </w:numPr>
        <w:ind w:left="1440" w:hanging="360"/>
        <w:contextualSpacing w:val="1"/>
        <w:rPr>
          <w:rFonts w:ascii="Roboto" w:cs="Roboto" w:eastAsia="Roboto" w:hAnsi="Roboto"/>
          <w:sz w:val="24"/>
          <w:szCs w:val="24"/>
          <w:u w:val="none"/>
        </w:rPr>
      </w:pPr>
      <w:r w:rsidDel="00000000" w:rsidR="00000000" w:rsidRPr="00000000">
        <w:drawing>
          <wp:inline distB="114300" distT="114300" distL="114300" distR="114300">
            <wp:extent cx="3457575" cy="1895475"/>
            <wp:effectExtent b="0" l="0" r="0" t="0"/>
            <wp:docPr descr="facebookblock.png" id="12" name="image23.png"/>
            <a:graphic>
              <a:graphicData uri="http://schemas.openxmlformats.org/drawingml/2006/picture">
                <pic:pic>
                  <pic:nvPicPr>
                    <pic:cNvPr descr="facebookblock.png" id="0" name="image23.png"/>
                    <pic:cNvPicPr preferRelativeResize="0"/>
                  </pic:nvPicPr>
                  <pic:blipFill>
                    <a:blip r:embed="rId14"/>
                    <a:srcRect b="0" l="0" r="0" t="0"/>
                    <a:stretch>
                      <a:fillRect/>
                    </a:stretch>
                  </pic:blipFill>
                  <pic:spPr>
                    <a:xfrm>
                      <a:off x="0" y="0"/>
                      <a:ext cx="3457575" cy="189547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1" w:sz="4" w:val="single"/>
        </w:pBdr>
      </w:pP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uuzqw6o4e4cj" w:id="12"/>
      <w:bookmarkEnd w:id="12"/>
      <w:r w:rsidDel="00000000" w:rsidR="00000000" w:rsidRPr="00000000">
        <w:rPr>
          <w:rtl w:val="0"/>
        </w:rPr>
        <w:t xml:space="preserve">Start Studying</w:t>
      </w:r>
    </w:p>
    <w:p w:rsidR="00000000" w:rsidDel="00000000" w:rsidP="00000000" w:rsidRDefault="00000000" w:rsidRPr="00000000">
      <w:pPr>
        <w:ind w:firstLine="720"/>
        <w:contextualSpacing w:val="0"/>
      </w:pPr>
      <w:r w:rsidDel="00000000" w:rsidR="00000000" w:rsidRPr="00000000">
        <w:rPr>
          <w:rFonts w:ascii="Roboto" w:cs="Roboto" w:eastAsia="Roboto" w:hAnsi="Roboto"/>
          <w:rtl w:val="0"/>
        </w:rPr>
        <w:t xml:space="preserve">The purpose of this extension is to help you with better study habits, in two ways. </w:t>
      </w:r>
    </w:p>
    <w:p w:rsidR="00000000" w:rsidDel="00000000" w:rsidP="00000000" w:rsidRDefault="00000000" w:rsidRPr="00000000">
      <w:pPr>
        <w:numPr>
          <w:ilvl w:val="0"/>
          <w:numId w:val="1"/>
        </w:numPr>
        <w:ind w:left="1440" w:hanging="360"/>
        <w:contextualSpacing w:val="1"/>
        <w:rPr>
          <w:rFonts w:ascii="Roboto" w:cs="Roboto" w:eastAsia="Roboto" w:hAnsi="Roboto"/>
          <w:u w:val="none"/>
        </w:rPr>
      </w:pPr>
      <w:r w:rsidDel="00000000" w:rsidR="00000000" w:rsidRPr="00000000">
        <w:rPr>
          <w:rFonts w:ascii="Roboto" w:cs="Roboto" w:eastAsia="Roboto" w:hAnsi="Roboto"/>
          <w:rtl w:val="0"/>
        </w:rPr>
        <w:t xml:space="preserve">Ensure that sites you deem unproductive are “blocked” or at least remind you, you should be studying.</w:t>
      </w:r>
    </w:p>
    <w:p w:rsidR="00000000" w:rsidDel="00000000" w:rsidP="00000000" w:rsidRDefault="00000000" w:rsidRPr="00000000">
      <w:pPr>
        <w:numPr>
          <w:ilvl w:val="0"/>
          <w:numId w:val="1"/>
        </w:numPr>
        <w:ind w:left="1440" w:hanging="360"/>
        <w:contextualSpacing w:val="1"/>
        <w:rPr>
          <w:rFonts w:ascii="Roboto" w:cs="Roboto" w:eastAsia="Roboto" w:hAnsi="Roboto"/>
          <w:u w:val="none"/>
        </w:rPr>
      </w:pPr>
      <w:r w:rsidDel="00000000" w:rsidR="00000000" w:rsidRPr="00000000">
        <w:rPr>
          <w:rFonts w:ascii="Roboto" w:cs="Roboto" w:eastAsia="Roboto" w:hAnsi="Roboto"/>
          <w:rtl w:val="0"/>
        </w:rPr>
        <w:t xml:space="preserve">Keep track of your studying time habits to help you improve your habits.</w:t>
      </w:r>
    </w:p>
    <w:p w:rsidR="00000000" w:rsidDel="00000000" w:rsidP="00000000" w:rsidRDefault="00000000" w:rsidRPr="00000000">
      <w:pPr>
        <w:contextualSpacing w:val="0"/>
      </w:pPr>
      <w:r w:rsidDel="00000000" w:rsidR="00000000" w:rsidRPr="00000000">
        <w:rPr>
          <w:rFonts w:ascii="Roboto" w:cs="Roboto" w:eastAsia="Roboto" w:hAnsi="Roboto"/>
          <w:rtl w:val="0"/>
        </w:rPr>
        <w:tab/>
      </w:r>
    </w:p>
    <w:p w:rsidR="00000000" w:rsidDel="00000000" w:rsidP="00000000" w:rsidRDefault="00000000" w:rsidRPr="00000000">
      <w:pPr>
        <w:contextualSpacing w:val="0"/>
      </w:pPr>
      <w:r w:rsidDel="00000000" w:rsidR="00000000" w:rsidRPr="00000000">
        <w:rPr>
          <w:rFonts w:ascii="Roboto" w:cs="Roboto" w:eastAsia="Roboto" w:hAnsi="Roboto"/>
          <w:rtl w:val="0"/>
        </w:rPr>
        <w:tab/>
        <w:t xml:space="preserve">Both of these ways won't work unless you start the study timer.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To start the study timer:</w:t>
      </w:r>
    </w:p>
    <w:p w:rsidR="00000000" w:rsidDel="00000000" w:rsidP="00000000" w:rsidRDefault="00000000" w:rsidRPr="00000000">
      <w:pPr>
        <w:numPr>
          <w:ilvl w:val="0"/>
          <w:numId w:val="4"/>
        </w:numP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Click on the extension popup in the upper right hand of the browser.</w:t>
      </w:r>
    </w:p>
    <w:p w:rsidR="00000000" w:rsidDel="00000000" w:rsidP="00000000" w:rsidRDefault="00000000" w:rsidRPr="00000000">
      <w:pPr>
        <w:numPr>
          <w:ilvl w:val="1"/>
          <w:numId w:val="4"/>
        </w:numPr>
        <w:ind w:left="1440" w:hanging="360"/>
        <w:contextualSpacing w:val="1"/>
        <w:rPr>
          <w:rFonts w:ascii="Roboto" w:cs="Roboto" w:eastAsia="Roboto" w:hAnsi="Roboto"/>
          <w:u w:val="none"/>
        </w:rPr>
      </w:pPr>
      <w:r w:rsidDel="00000000" w:rsidR="00000000" w:rsidRPr="00000000">
        <w:drawing>
          <wp:inline distB="114300" distT="114300" distL="114300" distR="114300">
            <wp:extent cx="914400" cy="704850"/>
            <wp:effectExtent b="0" l="0" r="0" t="0"/>
            <wp:docPr descr="extension.png" id="6" name="image17.png"/>
            <a:graphic>
              <a:graphicData uri="http://schemas.openxmlformats.org/drawingml/2006/picture">
                <pic:pic>
                  <pic:nvPicPr>
                    <pic:cNvPr descr="extension.png" id="0" name="image17.png"/>
                    <pic:cNvPicPr preferRelativeResize="0"/>
                  </pic:nvPicPr>
                  <pic:blipFill>
                    <a:blip r:embed="rId15"/>
                    <a:srcRect b="0" l="0" r="0" t="0"/>
                    <a:stretch>
                      <a:fillRect/>
                    </a:stretch>
                  </pic:blipFill>
                  <pic:spPr>
                    <a:xfrm>
                      <a:off x="0" y="0"/>
                      <a:ext cx="914400" cy="7048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This will open a dropdown </w:t>
      </w:r>
    </w:p>
    <w:p w:rsidR="00000000" w:rsidDel="00000000" w:rsidP="00000000" w:rsidRDefault="00000000" w:rsidRPr="00000000">
      <w:pPr>
        <w:numPr>
          <w:ilvl w:val="1"/>
          <w:numId w:val="4"/>
        </w:numPr>
        <w:ind w:left="1440" w:hanging="360"/>
        <w:contextualSpacing w:val="1"/>
        <w:rPr>
          <w:rFonts w:ascii="Roboto" w:cs="Roboto" w:eastAsia="Roboto" w:hAnsi="Roboto"/>
          <w:u w:val="none"/>
        </w:rPr>
      </w:pPr>
      <w:r w:rsidDel="00000000" w:rsidR="00000000" w:rsidRPr="00000000">
        <w:drawing>
          <wp:inline distB="114300" distT="114300" distL="114300" distR="114300">
            <wp:extent cx="5943600" cy="3340100"/>
            <wp:effectExtent b="0" l="0" r="0" t="0"/>
            <wp:docPr descr="popup2.png" id="10" name="image21.png"/>
            <a:graphic>
              <a:graphicData uri="http://schemas.openxmlformats.org/drawingml/2006/picture">
                <pic:pic>
                  <pic:nvPicPr>
                    <pic:cNvPr descr="popup2.png" id="0" name="image2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Roboto" w:cs="Roboto" w:eastAsia="Roboto" w:hAnsi="Roboto"/>
          <w:rtl w:val="0"/>
        </w:rPr>
        <w:t xml:space="preserve">1.  Clicking ‘Start’ starts the study timer. This will keep track of time spent studying and time spent on sites you decide to “block”.</w:t>
      </w:r>
    </w:p>
    <w:p w:rsidR="00000000" w:rsidDel="00000000" w:rsidP="00000000" w:rsidRDefault="00000000" w:rsidRPr="00000000">
      <w:pPr>
        <w:ind w:left="1440" w:firstLine="0"/>
        <w:contextualSpacing w:val="0"/>
      </w:pPr>
      <w:r w:rsidDel="00000000" w:rsidR="00000000" w:rsidRPr="00000000">
        <w:rPr>
          <w:rFonts w:ascii="Roboto" w:cs="Roboto" w:eastAsia="Roboto" w:hAnsi="Roboto"/>
          <w:rtl w:val="0"/>
        </w:rPr>
        <w:t xml:space="preserve">2. Clicking ‘Pause’ pauses the timer.</w:t>
      </w:r>
    </w:p>
    <w:p w:rsidR="00000000" w:rsidDel="00000000" w:rsidP="00000000" w:rsidRDefault="00000000" w:rsidRPr="00000000">
      <w:pPr>
        <w:ind w:left="1440" w:firstLine="0"/>
        <w:contextualSpacing w:val="0"/>
      </w:pPr>
      <w:r w:rsidDel="00000000" w:rsidR="00000000" w:rsidRPr="00000000">
        <w:rPr>
          <w:rFonts w:ascii="Roboto" w:cs="Roboto" w:eastAsia="Roboto" w:hAnsi="Roboto"/>
          <w:rtl w:val="0"/>
        </w:rPr>
        <w:t xml:space="preserve">3. Clicking ‘Stop’ stops the timer.</w:t>
      </w:r>
    </w:p>
    <w:p w:rsidR="00000000" w:rsidDel="00000000" w:rsidP="00000000" w:rsidRDefault="00000000" w:rsidRPr="00000000">
      <w:pPr>
        <w:ind w:left="1440" w:firstLine="0"/>
        <w:contextualSpacing w:val="0"/>
      </w:pPr>
      <w:r w:rsidDel="00000000" w:rsidR="00000000" w:rsidRPr="00000000">
        <w:rPr>
          <w:rFonts w:ascii="Roboto" w:cs="Roboto" w:eastAsia="Roboto" w:hAnsi="Roboto"/>
          <w:rtl w:val="0"/>
        </w:rPr>
        <w:t xml:space="preserve">4. If you have downloaded and installed the developer version you will see a developer page button. This is discussed in further detail in the developer section.</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pBdr>
          <w:top w:color="auto" w:space="1" w:sz="4" w:val="single"/>
        </w:pBdr>
      </w:pP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f0f9qmkznuv" w:id="13"/>
      <w:bookmarkEnd w:id="13"/>
      <w:r w:rsidDel="00000000" w:rsidR="00000000" w:rsidRPr="00000000">
        <w:rPr>
          <w:rFonts w:ascii="Roboto" w:cs="Roboto" w:eastAsia="Roboto" w:hAnsi="Roboto"/>
          <w:b w:val="1"/>
          <w:rtl w:val="0"/>
        </w:rPr>
        <w:t xml:space="preserve">To-do List</w:t>
      </w:r>
    </w:p>
    <w:p w:rsidR="00000000" w:rsidDel="00000000" w:rsidP="00000000" w:rsidRDefault="00000000" w:rsidRPr="00000000">
      <w:pPr>
        <w:contextualSpacing w:val="0"/>
      </w:pPr>
      <w:r w:rsidDel="00000000" w:rsidR="00000000" w:rsidRPr="00000000">
        <w:rPr>
          <w:rtl w:val="0"/>
        </w:rPr>
        <w:tab/>
        <w:t xml:space="preserve">To do lists are import for productivity.  If you open up a new tab in your browser and scroll down you should find your todo list. </w:t>
      </w:r>
    </w:p>
    <w:p w:rsidR="00000000" w:rsidDel="00000000" w:rsidP="00000000" w:rsidRDefault="00000000" w:rsidRPr="00000000">
      <w:pPr>
        <w:contextualSpacing w:val="0"/>
      </w:pPr>
      <w:r w:rsidDel="00000000" w:rsidR="00000000" w:rsidRPr="00000000">
        <w:drawing>
          <wp:inline distB="114300" distT="114300" distL="114300" distR="114300">
            <wp:extent cx="5943600" cy="3302000"/>
            <wp:effectExtent b="0" l="0" r="0" t="0"/>
            <wp:docPr descr="todo.png" id="7" name="image18.png"/>
            <a:graphic>
              <a:graphicData uri="http://schemas.openxmlformats.org/drawingml/2006/picture">
                <pic:pic>
                  <pic:nvPicPr>
                    <pic:cNvPr descr="todo.png" id="0" name="image18.png"/>
                    <pic:cNvPicPr preferRelativeResize="0"/>
                  </pic:nvPicPr>
                  <pic:blipFill>
                    <a:blip r:embed="rId1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2160" w:hanging="360"/>
        <w:contextualSpacing w:val="1"/>
        <w:rPr>
          <w:rFonts w:ascii="Roboto" w:cs="Roboto" w:eastAsia="Roboto" w:hAnsi="Roboto"/>
          <w:u w:val="none"/>
        </w:rPr>
      </w:pPr>
      <w:r w:rsidDel="00000000" w:rsidR="00000000" w:rsidRPr="00000000">
        <w:rPr>
          <w:rFonts w:ascii="Roboto" w:cs="Roboto" w:eastAsia="Roboto" w:hAnsi="Roboto"/>
          <w:rtl w:val="0"/>
        </w:rPr>
        <w:t xml:space="preserve">To add something to you list enter the new task in add new task text box and then click add to-do</w:t>
      </w:r>
    </w:p>
    <w:p w:rsidR="00000000" w:rsidDel="00000000" w:rsidP="00000000" w:rsidRDefault="00000000" w:rsidRPr="00000000">
      <w:pPr>
        <w:numPr>
          <w:ilvl w:val="0"/>
          <w:numId w:val="7"/>
        </w:numPr>
        <w:ind w:left="2160" w:hanging="360"/>
        <w:contextualSpacing w:val="1"/>
        <w:rPr>
          <w:rFonts w:ascii="Roboto" w:cs="Roboto" w:eastAsia="Roboto" w:hAnsi="Roboto"/>
          <w:u w:val="none"/>
        </w:rPr>
      </w:pPr>
      <w:r w:rsidDel="00000000" w:rsidR="00000000" w:rsidRPr="00000000">
        <w:rPr>
          <w:rFonts w:ascii="Roboto" w:cs="Roboto" w:eastAsia="Roboto" w:hAnsi="Roboto"/>
          <w:rtl w:val="0"/>
        </w:rPr>
        <w:t xml:space="preserve">To start working on a task click start working on any pending task</w:t>
      </w:r>
    </w:p>
    <w:p w:rsidR="00000000" w:rsidDel="00000000" w:rsidP="00000000" w:rsidRDefault="00000000" w:rsidRPr="00000000">
      <w:pPr>
        <w:numPr>
          <w:ilvl w:val="0"/>
          <w:numId w:val="7"/>
        </w:numPr>
        <w:ind w:left="2160" w:hanging="360"/>
        <w:contextualSpacing w:val="1"/>
        <w:rPr>
          <w:rFonts w:ascii="Roboto" w:cs="Roboto" w:eastAsia="Roboto" w:hAnsi="Roboto"/>
          <w:u w:val="none"/>
        </w:rPr>
      </w:pPr>
      <w:r w:rsidDel="00000000" w:rsidR="00000000" w:rsidRPr="00000000">
        <w:rPr>
          <w:rFonts w:ascii="Roboto" w:cs="Roboto" w:eastAsia="Roboto" w:hAnsi="Roboto"/>
          <w:rtl w:val="0"/>
        </w:rPr>
        <w:t xml:space="preserve">After finishing a task click the complete button</w:t>
      </w:r>
    </w:p>
    <w:p w:rsidR="00000000" w:rsidDel="00000000" w:rsidP="00000000" w:rsidRDefault="00000000" w:rsidRPr="00000000">
      <w:pPr>
        <w:numPr>
          <w:ilvl w:val="0"/>
          <w:numId w:val="7"/>
        </w:numPr>
        <w:ind w:left="2160" w:hanging="360"/>
        <w:contextualSpacing w:val="1"/>
        <w:rPr>
          <w:rFonts w:ascii="Roboto" w:cs="Roboto" w:eastAsia="Roboto" w:hAnsi="Roboto"/>
          <w:u w:val="none"/>
        </w:rPr>
      </w:pPr>
      <w:r w:rsidDel="00000000" w:rsidR="00000000" w:rsidRPr="00000000">
        <w:rPr>
          <w:rFonts w:ascii="Roboto" w:cs="Roboto" w:eastAsia="Roboto" w:hAnsi="Roboto"/>
          <w:rtl w:val="0"/>
        </w:rPr>
        <w:t xml:space="preserve">At any point you can remove a task by clicking the remove.</w:t>
      </w:r>
    </w:p>
    <w:p w:rsidR="00000000" w:rsidDel="00000000" w:rsidP="00000000" w:rsidRDefault="00000000" w:rsidRPr="00000000">
      <w:pPr>
        <w:pBdr>
          <w:top w:color="auto" w:space="1" w:sz="4" w:val="single"/>
        </w:pBdr>
      </w:pP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k0mbqib5hwfb" w:id="14"/>
      <w:bookmarkEnd w:id="14"/>
      <w:r w:rsidDel="00000000" w:rsidR="00000000" w:rsidRPr="00000000">
        <w:rPr>
          <w:rFonts w:ascii="Roboto" w:cs="Roboto" w:eastAsia="Roboto" w:hAnsi="Roboto"/>
          <w:b w:val="1"/>
          <w:rtl w:val="0"/>
        </w:rPr>
        <w:t xml:space="preserve">Graphs</w:t>
      </w:r>
    </w:p>
    <w:p w:rsidR="00000000" w:rsidDel="00000000" w:rsidP="00000000" w:rsidRDefault="00000000" w:rsidRPr="00000000">
      <w:pPr>
        <w:contextualSpacing w:val="0"/>
      </w:pPr>
      <w:r w:rsidDel="00000000" w:rsidR="00000000" w:rsidRPr="00000000">
        <w:rPr>
          <w:rFonts w:ascii="Roboto" w:cs="Roboto" w:eastAsia="Roboto" w:hAnsi="Roboto"/>
          <w:rtl w:val="0"/>
        </w:rPr>
        <w:tab/>
        <w:t xml:space="preserve">Understanding where you spend your time browsing is a great way to increase your studying productivity. If you scroll to the Graphs section on your new tab page you will find graphs detailing your times.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838700"/>
            <wp:effectExtent b="0" l="0" r="0" t="0"/>
            <wp:docPr descr="graphs.png" id="8" name="image19.png"/>
            <a:graphic>
              <a:graphicData uri="http://schemas.openxmlformats.org/drawingml/2006/picture">
                <pic:pic>
                  <pic:nvPicPr>
                    <pic:cNvPr descr="graphs.png" id="0" name="image19.png"/>
                    <pic:cNvPicPr preferRelativeResize="0"/>
                  </pic:nvPicPr>
                  <pic:blipFill>
                    <a:blip r:embed="rId1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rtl w:val="0"/>
        </w:rPr>
        <w:tab/>
      </w:r>
    </w:p>
    <w:p w:rsidR="00000000" w:rsidDel="00000000" w:rsidP="00000000" w:rsidRDefault="00000000" w:rsidRPr="00000000">
      <w:pPr>
        <w:pStyle w:val="Heading2"/>
        <w:contextualSpacing w:val="0"/>
        <w:jc w:val="center"/>
      </w:pPr>
      <w:bookmarkStart w:colFirst="0" w:colLast="0" w:name="h.2agycks6xan4" w:id="15"/>
      <w:bookmarkEnd w:id="15"/>
      <w:r w:rsidDel="00000000" w:rsidR="00000000" w:rsidRPr="00000000">
        <w:rPr>
          <w:rtl w:val="0"/>
        </w:rPr>
        <w:tab/>
        <w:t xml:space="preserve">Understanding The graphs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Both graphs keep track of your study time (seconds) in various ways.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 top graph is a pie chart detailing time spent studying and time spent not studying (time on sites you have blocked)</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 bottom graph is a bar graph of time on sites that are blocked by you.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r90jr97bpn94" w:id="16"/>
      <w:bookmarkEnd w:id="16"/>
      <w:r w:rsidDel="00000000" w:rsidR="00000000" w:rsidRPr="00000000">
        <w:rPr>
          <w:rtl w:val="0"/>
        </w:rPr>
        <w:t xml:space="preserve">Sharing the graphs</w:t>
      </w:r>
    </w:p>
    <w:p w:rsidR="00000000" w:rsidDel="00000000" w:rsidP="00000000" w:rsidRDefault="00000000" w:rsidRPr="00000000">
      <w:pPr>
        <w:contextualSpacing w:val="0"/>
      </w:pPr>
      <w:r w:rsidDel="00000000" w:rsidR="00000000" w:rsidRPr="00000000">
        <w:rPr>
          <w:rtl w:val="0"/>
        </w:rPr>
        <w:t xml:space="preserve">For motivational purposes or any other reason you can share your productivity graphs on facebook by clicking on the share facebook button (Number 3 in picture on page 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Bdr>
          <w:top w:color="auto" w:space="1" w:sz="4" w:val="single"/>
        </w:pBdr>
      </w:pP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6nnhvtq8fpgb" w:id="17"/>
      <w:bookmarkEnd w:id="17"/>
      <w:r w:rsidDel="00000000" w:rsidR="00000000" w:rsidRPr="00000000">
        <w:rPr>
          <w:rFonts w:ascii="Roboto" w:cs="Roboto" w:eastAsia="Roboto" w:hAnsi="Roboto"/>
          <w:rtl w:val="0"/>
        </w:rPr>
        <w:t xml:space="preserve">Developer </w:t>
      </w:r>
    </w:p>
    <w:p w:rsidR="00000000" w:rsidDel="00000000" w:rsidP="00000000" w:rsidRDefault="00000000" w:rsidRPr="00000000">
      <w:pPr>
        <w:contextualSpacing w:val="0"/>
      </w:pPr>
      <w:r w:rsidDel="00000000" w:rsidR="00000000" w:rsidRPr="00000000">
        <w:rPr>
          <w:rtl w:val="0"/>
        </w:rPr>
        <w:tab/>
        <w:t xml:space="preserve">See developer installation first.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Under start studying section 1 a you will see an example of the popup from the extension. If you click on the developer page you will be brought to the developer page. This page runs tests to ensure that the functions included in Slacker Hacker are working properly. </w:t>
      </w:r>
    </w:p>
    <w:p w:rsidR="00000000" w:rsidDel="00000000" w:rsidP="00000000" w:rsidRDefault="00000000" w:rsidRPr="00000000">
      <w:pPr>
        <w:contextualSpacing w:val="0"/>
      </w:pPr>
      <w:r w:rsidDel="00000000" w:rsidR="00000000" w:rsidRPr="00000000">
        <w:rPr>
          <w:rtl w:val="0"/>
        </w:rPr>
        <w:tab/>
        <w:t xml:space="preserve">This page also contains a function for clearing local storage of all of the studying timers.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ngbfinpah870" w:id="18"/>
      <w:bookmarkEnd w:id="18"/>
      <w:r w:rsidDel="00000000" w:rsidR="00000000" w:rsidRPr="00000000">
        <w:rPr>
          <w:rtl w:val="0"/>
        </w:rPr>
        <w:tab/>
        <w:t xml:space="preserve">Sources: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Use of the GNU open source license. Any addition to Slacker Hacker also has to follow all rules when using GNU. </w:t>
      </w:r>
      <w:hyperlink r:id="rId19">
        <w:r w:rsidDel="00000000" w:rsidR="00000000" w:rsidRPr="00000000">
          <w:rPr>
            <w:color w:val="1155cc"/>
            <w:u w:val="single"/>
            <w:rtl w:val="0"/>
          </w:rPr>
          <w:t xml:space="preserve">http://www.gnu.org/licenses/gpl.html</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Google charts. </w:t>
      </w:r>
      <w:hyperlink r:id="rId20">
        <w:r w:rsidDel="00000000" w:rsidR="00000000" w:rsidRPr="00000000">
          <w:rPr>
            <w:color w:val="1155cc"/>
            <w:u w:val="single"/>
            <w:rtl w:val="0"/>
          </w:rPr>
          <w:t xml:space="preserve">https://developers.google.com/chart/</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XML </w:t>
      </w:r>
      <w:hyperlink r:id="rId21">
        <w:r w:rsidDel="00000000" w:rsidR="00000000" w:rsidRPr="00000000">
          <w:rPr>
            <w:color w:val="1155cc"/>
            <w:u w:val="single"/>
            <w:rtl w:val="0"/>
          </w:rPr>
          <w:t xml:space="preserve">http://www.w3.org/1999/xhtml</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AJAX and angular js </w:t>
      </w:r>
      <w:hyperlink r:id="rId22">
        <w:r w:rsidDel="00000000" w:rsidR="00000000" w:rsidRPr="00000000">
          <w:rPr>
            <w:color w:val="1155cc"/>
            <w:u w:val="single"/>
            <w:rtl w:val="0"/>
          </w:rPr>
          <w:t xml:space="preserve">https://ajax.googleapis.com</w:t>
        </w:r>
      </w:hyperlink>
      <w:r w:rsidDel="00000000" w:rsidR="00000000" w:rsidRPr="00000000">
        <w:rPr>
          <w:rtl w:val="0"/>
        </w:rPr>
        <w:t xml:space="preserve"> </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Firebase and Angular fire https://cdn.firebase.com</w:t>
      </w:r>
    </w:p>
    <w:p w:rsidR="00000000" w:rsidDel="00000000" w:rsidP="00000000" w:rsidRDefault="00000000" w:rsidRPr="00000000">
      <w:pPr>
        <w:contextualSpacing w:val="0"/>
      </w:pPr>
      <w:r w:rsidDel="00000000" w:rsidR="00000000" w:rsidRPr="00000000">
        <w:rPr>
          <w:rtl w:val="0"/>
        </w:rPr>
        <w:tab/>
      </w:r>
      <w:r w:rsidDel="00000000" w:rsidR="00000000" w:rsidRPr="00000000">
        <w:rPr>
          <w:rtl w:val="0"/>
        </w:rPr>
      </w:r>
    </w:p>
    <w:sectPr>
      <w:headerReference r:id="rId23" w:type="default"/>
      <w:headerReference r:id="rId24" w:type="first"/>
      <w:footerReference r:id="rId25" w:type="default"/>
      <w:footerReference r:id="rId26"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Roboto">
    <w:embedRegular r:id="rId1" w:subsetted="0"/>
    <w:embedBold r:id="rId2" w:subsetted="0"/>
    <w:embedItalic r:id="rId3" w:subsetted="0"/>
    <w:embedBoldItalic r:id="rId4" w:subsetted="0"/>
  </w:font>
  <w:font w:name="Nova Mono">
    <w:embedRegular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Subtitle"/>
      <w:keepNext w:val="0"/>
      <w:keepLines w:val="0"/>
      <w:spacing w:after="0" w:before="600" w:line="480" w:lineRule="auto"/>
      <w:ind w:left="-15" w:firstLine="0"/>
      <w:contextualSpacing w:val="0"/>
      <w:jc w:val="right"/>
    </w:pPr>
    <w:bookmarkStart w:colFirst="0" w:colLast="0" w:name="h.7rxp47gqik5f" w:id="19"/>
    <w:bookmarkEnd w:id="19"/>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EECS 448 Team 9</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Slacker</w:t>
    </w:r>
  </w:p>
  <w:p w:rsidR="00000000" w:rsidDel="00000000" w:rsidP="00000000" w:rsidRDefault="00000000" w:rsidRPr="00000000">
    <w:pPr>
      <w:pBdr>
        <w:top w:color="auto" w:space="1" w:sz="4" w:val="single"/>
      </w:pBdr>
    </w:pPr>
  </w:p>
  <w:p w:rsidR="00000000" w:rsidDel="00000000" w:rsidP="00000000" w:rsidRDefault="00000000" w:rsidRPr="00000000">
    <w:pPr>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s.google.com/chart/" TargetMode="External"/><Relationship Id="rId22" Type="http://schemas.openxmlformats.org/officeDocument/2006/relationships/hyperlink" Target="https://ajax.googleapis.com" TargetMode="External"/><Relationship Id="rId21" Type="http://schemas.openxmlformats.org/officeDocument/2006/relationships/hyperlink" Target="http://www.w3.org/1999/xhtml" TargetMode="External"/><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image" Target="media/image14.png"/><Relationship Id="rId6" Type="http://schemas.openxmlformats.org/officeDocument/2006/relationships/image" Target="media/image12.png"/><Relationship Id="rId7" Type="http://schemas.openxmlformats.org/officeDocument/2006/relationships/hyperlink" Target="https://chrome.google.com/webstore/category/extensions" TargetMode="External"/><Relationship Id="rId8" Type="http://schemas.openxmlformats.org/officeDocument/2006/relationships/image" Target="media/image22.png"/><Relationship Id="rId11" Type="http://schemas.openxmlformats.org/officeDocument/2006/relationships/image" Target="media/image16.png"/><Relationship Id="rId10" Type="http://schemas.openxmlformats.org/officeDocument/2006/relationships/hyperlink" Target="https://github.com/degnoske/EECS448_Project_03" TargetMode="External"/><Relationship Id="rId13" Type="http://schemas.openxmlformats.org/officeDocument/2006/relationships/image" Target="media/image13.png"/><Relationship Id="rId12" Type="http://schemas.openxmlformats.org/officeDocument/2006/relationships/image" Target="media/image20.png"/><Relationship Id="rId15" Type="http://schemas.openxmlformats.org/officeDocument/2006/relationships/image" Target="media/image17.png"/><Relationship Id="rId14" Type="http://schemas.openxmlformats.org/officeDocument/2006/relationships/image" Target="media/image23.png"/><Relationship Id="rId17" Type="http://schemas.openxmlformats.org/officeDocument/2006/relationships/image" Target="media/image18.png"/><Relationship Id="rId16" Type="http://schemas.openxmlformats.org/officeDocument/2006/relationships/image" Target="media/image21.png"/><Relationship Id="rId19" Type="http://schemas.openxmlformats.org/officeDocument/2006/relationships/hyperlink" Target="http://www.gnu.org/licenses/gpl.html" TargetMode="External"/><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